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0DF" w:rsidRDefault="00EF20DF" w:rsidP="00EF20DF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附件1</w:t>
      </w:r>
    </w:p>
    <w:p w:rsidR="00EF20DF" w:rsidRDefault="00EF20DF" w:rsidP="00EF20DF">
      <w:pPr>
        <w:jc w:val="center"/>
        <w:rPr>
          <w:rFonts w:ascii="黑体" w:eastAsia="黑体" w:hAnsi="宋体"/>
          <w:sz w:val="28"/>
          <w:szCs w:val="28"/>
        </w:rPr>
      </w:pPr>
      <w:r>
        <w:rPr>
          <w:rFonts w:ascii="黑体" w:eastAsia="黑体" w:hAnsi="宋体" w:hint="eastAsia"/>
          <w:sz w:val="28"/>
          <w:szCs w:val="28"/>
        </w:rPr>
        <w:t>河南省人力资源社会保障调研成果申报推荐评审表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62"/>
        <w:gridCol w:w="1386"/>
        <w:gridCol w:w="2155"/>
        <w:gridCol w:w="3065"/>
      </w:tblGrid>
      <w:tr w:rsidR="00EF20DF" w:rsidTr="00A951BA">
        <w:trPr>
          <w:trHeight w:val="448"/>
        </w:trPr>
        <w:tc>
          <w:tcPr>
            <w:tcW w:w="1962" w:type="dxa"/>
            <w:vAlign w:val="center"/>
          </w:tcPr>
          <w:p w:rsidR="00EF20DF" w:rsidRDefault="00EF20DF" w:rsidP="00A951BA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调研成果名称</w:t>
            </w:r>
          </w:p>
        </w:tc>
        <w:tc>
          <w:tcPr>
            <w:tcW w:w="6606" w:type="dxa"/>
            <w:gridSpan w:val="3"/>
            <w:vAlign w:val="center"/>
          </w:tcPr>
          <w:p w:rsidR="00EF20DF" w:rsidRDefault="00EF20DF" w:rsidP="00A951BA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EF20DF" w:rsidTr="00A951BA">
        <w:trPr>
          <w:trHeight w:val="456"/>
        </w:trPr>
        <w:tc>
          <w:tcPr>
            <w:tcW w:w="1962" w:type="dxa"/>
            <w:vAlign w:val="center"/>
          </w:tcPr>
          <w:p w:rsidR="00EF20DF" w:rsidRDefault="00EF20DF" w:rsidP="00A951BA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完成时间</w:t>
            </w:r>
          </w:p>
        </w:tc>
        <w:tc>
          <w:tcPr>
            <w:tcW w:w="6606" w:type="dxa"/>
            <w:gridSpan w:val="3"/>
            <w:vAlign w:val="center"/>
          </w:tcPr>
          <w:p w:rsidR="00EF20DF" w:rsidRDefault="00EF20DF" w:rsidP="00A951BA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EF20DF" w:rsidTr="00A951BA">
        <w:trPr>
          <w:trHeight w:val="456"/>
        </w:trPr>
        <w:tc>
          <w:tcPr>
            <w:tcW w:w="1962" w:type="dxa"/>
            <w:vAlign w:val="center"/>
          </w:tcPr>
          <w:p w:rsidR="00EF20DF" w:rsidRDefault="00EF20DF" w:rsidP="00A951BA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申报单位</w:t>
            </w:r>
          </w:p>
        </w:tc>
        <w:tc>
          <w:tcPr>
            <w:tcW w:w="6606" w:type="dxa"/>
            <w:gridSpan w:val="3"/>
            <w:vAlign w:val="center"/>
          </w:tcPr>
          <w:p w:rsidR="00EF20DF" w:rsidRDefault="00EF20DF" w:rsidP="00A951BA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EF20DF" w:rsidTr="00A951BA">
        <w:trPr>
          <w:trHeight w:val="466"/>
        </w:trPr>
        <w:tc>
          <w:tcPr>
            <w:tcW w:w="1962" w:type="dxa"/>
            <w:vAlign w:val="center"/>
          </w:tcPr>
          <w:p w:rsidR="00EF20DF" w:rsidRDefault="00EF20DF" w:rsidP="00A951BA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负责人姓名</w:t>
            </w:r>
          </w:p>
        </w:tc>
        <w:tc>
          <w:tcPr>
            <w:tcW w:w="1386" w:type="dxa"/>
            <w:vAlign w:val="center"/>
          </w:tcPr>
          <w:p w:rsidR="00EF20DF" w:rsidRDefault="00EF20DF" w:rsidP="00A951BA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55" w:type="dxa"/>
            <w:vAlign w:val="center"/>
          </w:tcPr>
          <w:p w:rsidR="00EF20DF" w:rsidRDefault="00EF20DF" w:rsidP="00A951BA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单位及职称（职务）</w:t>
            </w:r>
          </w:p>
        </w:tc>
        <w:tc>
          <w:tcPr>
            <w:tcW w:w="3065" w:type="dxa"/>
            <w:vAlign w:val="center"/>
          </w:tcPr>
          <w:p w:rsidR="00EF20DF" w:rsidRDefault="00EF20DF" w:rsidP="00A951BA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EF20DF" w:rsidTr="00A951BA">
        <w:trPr>
          <w:trHeight w:val="466"/>
        </w:trPr>
        <w:tc>
          <w:tcPr>
            <w:tcW w:w="1962" w:type="dxa"/>
            <w:vAlign w:val="center"/>
          </w:tcPr>
          <w:p w:rsidR="00EF20DF" w:rsidRDefault="00EF20DF" w:rsidP="00A951BA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主要参与人姓名</w:t>
            </w:r>
          </w:p>
        </w:tc>
        <w:tc>
          <w:tcPr>
            <w:tcW w:w="6606" w:type="dxa"/>
            <w:gridSpan w:val="3"/>
            <w:vAlign w:val="center"/>
          </w:tcPr>
          <w:p w:rsidR="00EF20DF" w:rsidRDefault="00EF20DF" w:rsidP="00A951BA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EF20DF" w:rsidTr="00A951BA">
        <w:trPr>
          <w:trHeight w:val="449"/>
        </w:trPr>
        <w:tc>
          <w:tcPr>
            <w:tcW w:w="1962" w:type="dxa"/>
            <w:vAlign w:val="center"/>
          </w:tcPr>
          <w:p w:rsidR="00EF20DF" w:rsidRDefault="00EF20DF" w:rsidP="00A951BA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联系人</w:t>
            </w:r>
          </w:p>
        </w:tc>
        <w:tc>
          <w:tcPr>
            <w:tcW w:w="1386" w:type="dxa"/>
            <w:vAlign w:val="center"/>
          </w:tcPr>
          <w:p w:rsidR="00EF20DF" w:rsidRDefault="00EF20DF" w:rsidP="00A951BA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55" w:type="dxa"/>
            <w:vAlign w:val="center"/>
          </w:tcPr>
          <w:p w:rsidR="00EF20DF" w:rsidRDefault="00EF20DF" w:rsidP="00A951BA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联系电话</w:t>
            </w:r>
          </w:p>
        </w:tc>
        <w:tc>
          <w:tcPr>
            <w:tcW w:w="3065" w:type="dxa"/>
            <w:vAlign w:val="center"/>
          </w:tcPr>
          <w:p w:rsidR="00EF20DF" w:rsidRDefault="00EF20DF" w:rsidP="00A951BA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EF20DF" w:rsidTr="00A951BA">
        <w:trPr>
          <w:trHeight w:val="5758"/>
        </w:trPr>
        <w:tc>
          <w:tcPr>
            <w:tcW w:w="8568" w:type="dxa"/>
            <w:gridSpan w:val="4"/>
          </w:tcPr>
          <w:p w:rsidR="00EF20DF" w:rsidRDefault="00EF20DF" w:rsidP="00A951BA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调研成果内容简介</w:t>
            </w:r>
            <w:r>
              <w:rPr>
                <w:rFonts w:ascii="仿宋_GB2312" w:eastAsia="仿宋_GB2312" w:hAnsi="宋体" w:hint="eastAsia"/>
                <w:szCs w:val="21"/>
              </w:rPr>
              <w:t>（研究的主要内容、创新点）</w:t>
            </w:r>
          </w:p>
          <w:p w:rsidR="00EF20DF" w:rsidRDefault="00EF20DF" w:rsidP="00A951BA">
            <w:pPr>
              <w:rPr>
                <w:rFonts w:ascii="黑体" w:eastAsia="黑体" w:hAnsi="宋体"/>
                <w:sz w:val="28"/>
                <w:szCs w:val="28"/>
              </w:rPr>
            </w:pPr>
          </w:p>
        </w:tc>
      </w:tr>
      <w:tr w:rsidR="00EF20DF" w:rsidTr="00A951BA">
        <w:trPr>
          <w:trHeight w:val="4203"/>
        </w:trPr>
        <w:tc>
          <w:tcPr>
            <w:tcW w:w="8568" w:type="dxa"/>
            <w:gridSpan w:val="4"/>
          </w:tcPr>
          <w:p w:rsidR="00EF20DF" w:rsidRDefault="00EF20DF" w:rsidP="00A951BA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4"/>
              </w:rPr>
              <w:t>调研成果运用情况</w:t>
            </w:r>
            <w:r>
              <w:rPr>
                <w:rFonts w:ascii="仿宋_GB2312" w:eastAsia="仿宋_GB2312" w:hint="eastAsia"/>
                <w:szCs w:val="21"/>
              </w:rPr>
              <w:t>（发表、引用、转载、获奖及被采纳等</w:t>
            </w:r>
            <w:r>
              <w:rPr>
                <w:rFonts w:ascii="仿宋_GB2312" w:eastAsia="仿宋_GB2312" w:hAnsi="宋体" w:hint="eastAsia"/>
                <w:szCs w:val="21"/>
              </w:rPr>
              <w:t>情况</w:t>
            </w:r>
            <w:r>
              <w:rPr>
                <w:rFonts w:ascii="仿宋_GB2312" w:eastAsia="仿宋_GB2312" w:hint="eastAsia"/>
                <w:szCs w:val="21"/>
              </w:rPr>
              <w:t>）</w:t>
            </w:r>
          </w:p>
          <w:p w:rsidR="00EF20DF" w:rsidRDefault="00EF20DF" w:rsidP="00A951BA">
            <w:pPr>
              <w:rPr>
                <w:rFonts w:ascii="仿宋_GB2312" w:eastAsia="仿宋_GB2312" w:hAnsi="宋体"/>
                <w:sz w:val="24"/>
              </w:rPr>
            </w:pPr>
          </w:p>
        </w:tc>
      </w:tr>
    </w:tbl>
    <w:p w:rsidR="00EF20DF" w:rsidRDefault="00EF20DF" w:rsidP="00EF20DF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5"/>
        <w:gridCol w:w="1636"/>
        <w:gridCol w:w="992"/>
        <w:gridCol w:w="1498"/>
        <w:gridCol w:w="1153"/>
        <w:gridCol w:w="1659"/>
        <w:gridCol w:w="829"/>
      </w:tblGrid>
      <w:tr w:rsidR="00EF20DF" w:rsidTr="00A951BA">
        <w:trPr>
          <w:trHeight w:val="4030"/>
        </w:trPr>
        <w:tc>
          <w:tcPr>
            <w:tcW w:w="755" w:type="dxa"/>
            <w:vAlign w:val="center"/>
          </w:tcPr>
          <w:p w:rsidR="00EF20DF" w:rsidRDefault="00EF20DF" w:rsidP="00A951BA">
            <w:pPr>
              <w:spacing w:line="52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单位审查推荐意见</w:t>
            </w:r>
          </w:p>
        </w:tc>
        <w:tc>
          <w:tcPr>
            <w:tcW w:w="7767" w:type="dxa"/>
            <w:gridSpan w:val="6"/>
          </w:tcPr>
          <w:p w:rsidR="00EF20DF" w:rsidRDefault="00EF20DF" w:rsidP="00A951BA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对推荐内容及全部附件材料进行审查，并对材料及附件的真实性负责。</w:t>
            </w:r>
          </w:p>
          <w:p w:rsidR="00EF20DF" w:rsidRDefault="00EF20DF" w:rsidP="00A951BA">
            <w:pPr>
              <w:rPr>
                <w:rFonts w:ascii="仿宋_GB2312" w:eastAsia="仿宋_GB2312" w:hAnsi="宋体"/>
                <w:sz w:val="24"/>
              </w:rPr>
            </w:pPr>
          </w:p>
          <w:p w:rsidR="00EF20DF" w:rsidRDefault="00EF20DF" w:rsidP="00A951BA">
            <w:pPr>
              <w:rPr>
                <w:rFonts w:ascii="仿宋_GB2312" w:eastAsia="仿宋_GB2312" w:hAnsi="宋体"/>
                <w:sz w:val="24"/>
              </w:rPr>
            </w:pPr>
          </w:p>
          <w:p w:rsidR="00EF20DF" w:rsidRDefault="00EF20DF" w:rsidP="00A951BA">
            <w:pPr>
              <w:rPr>
                <w:rFonts w:ascii="仿宋_GB2312" w:eastAsia="仿宋_GB2312" w:hAnsi="宋体"/>
                <w:sz w:val="24"/>
              </w:rPr>
            </w:pPr>
          </w:p>
          <w:p w:rsidR="00EF20DF" w:rsidRDefault="00EF20DF" w:rsidP="00A951BA">
            <w:pPr>
              <w:rPr>
                <w:rFonts w:ascii="仿宋_GB2312" w:eastAsia="仿宋_GB2312" w:hAnsi="宋体"/>
                <w:sz w:val="24"/>
              </w:rPr>
            </w:pPr>
          </w:p>
          <w:p w:rsidR="00EF20DF" w:rsidRDefault="00EF20DF" w:rsidP="00A951BA">
            <w:pPr>
              <w:rPr>
                <w:rFonts w:ascii="仿宋_GB2312" w:eastAsia="仿宋_GB2312" w:hAnsi="宋体"/>
                <w:sz w:val="24"/>
              </w:rPr>
            </w:pPr>
          </w:p>
          <w:p w:rsidR="00EF20DF" w:rsidRDefault="00EF20DF" w:rsidP="00A951BA">
            <w:pPr>
              <w:rPr>
                <w:rFonts w:ascii="仿宋_GB2312" w:eastAsia="仿宋_GB2312" w:hAnsi="宋体"/>
                <w:sz w:val="24"/>
              </w:rPr>
            </w:pPr>
          </w:p>
          <w:p w:rsidR="00EF20DF" w:rsidRDefault="00EF20DF" w:rsidP="00A951BA">
            <w:pPr>
              <w:rPr>
                <w:rFonts w:ascii="仿宋_GB2312" w:eastAsia="仿宋_GB2312" w:hAnsi="宋体"/>
                <w:sz w:val="24"/>
              </w:rPr>
            </w:pPr>
          </w:p>
          <w:p w:rsidR="00EF20DF" w:rsidRDefault="00EF20DF" w:rsidP="00A951BA">
            <w:pPr>
              <w:rPr>
                <w:rFonts w:ascii="仿宋_GB2312" w:eastAsia="仿宋_GB2312" w:hAnsi="宋体"/>
                <w:sz w:val="24"/>
              </w:rPr>
            </w:pPr>
          </w:p>
          <w:p w:rsidR="00EF20DF" w:rsidRDefault="00EF20DF" w:rsidP="00A951BA">
            <w:pPr>
              <w:rPr>
                <w:rFonts w:ascii="仿宋_GB2312" w:eastAsia="仿宋_GB2312" w:hAnsi="宋体"/>
                <w:sz w:val="24"/>
              </w:rPr>
            </w:pPr>
          </w:p>
          <w:p w:rsidR="00EF20DF" w:rsidRDefault="00EF20DF" w:rsidP="00A951BA">
            <w:pPr>
              <w:rPr>
                <w:rFonts w:ascii="仿宋_GB2312" w:eastAsia="仿宋_GB2312" w:hAnsi="宋体"/>
                <w:sz w:val="24"/>
              </w:rPr>
            </w:pPr>
          </w:p>
          <w:p w:rsidR="00EF20DF" w:rsidRDefault="00EF20DF" w:rsidP="00A951BA">
            <w:pPr>
              <w:ind w:firstLineChars="200" w:firstLine="48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单位负责人：                                  （公  章）</w:t>
            </w:r>
          </w:p>
          <w:p w:rsidR="00EF20DF" w:rsidRDefault="00EF20DF" w:rsidP="00A951BA">
            <w:pPr>
              <w:ind w:firstLineChars="200" w:firstLine="48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                         年    月    日</w:t>
            </w:r>
          </w:p>
          <w:p w:rsidR="00EF20DF" w:rsidRDefault="00EF20DF" w:rsidP="00A951BA">
            <w:pPr>
              <w:ind w:firstLineChars="200" w:firstLine="48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</w:t>
            </w:r>
          </w:p>
        </w:tc>
      </w:tr>
      <w:tr w:rsidR="00EF20DF" w:rsidTr="00A951BA">
        <w:trPr>
          <w:trHeight w:val="474"/>
        </w:trPr>
        <w:tc>
          <w:tcPr>
            <w:tcW w:w="755" w:type="dxa"/>
            <w:vMerge w:val="restart"/>
            <w:vAlign w:val="center"/>
          </w:tcPr>
          <w:p w:rsidR="00EF20DF" w:rsidRDefault="00EF20DF" w:rsidP="00A951BA">
            <w:pPr>
              <w:spacing w:line="520" w:lineRule="exact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专家组评审意见</w:t>
            </w:r>
          </w:p>
        </w:tc>
        <w:tc>
          <w:tcPr>
            <w:tcW w:w="1636" w:type="dxa"/>
            <w:vAlign w:val="center"/>
          </w:tcPr>
          <w:p w:rsidR="00EF20DF" w:rsidRDefault="00EF20DF" w:rsidP="00A951BA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专家组人数</w:t>
            </w:r>
          </w:p>
        </w:tc>
        <w:tc>
          <w:tcPr>
            <w:tcW w:w="992" w:type="dxa"/>
            <w:vAlign w:val="center"/>
          </w:tcPr>
          <w:p w:rsidR="00EF20DF" w:rsidRDefault="00EF20DF" w:rsidP="00A951BA">
            <w:pPr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98" w:type="dxa"/>
            <w:vAlign w:val="center"/>
          </w:tcPr>
          <w:p w:rsidR="00EF20DF" w:rsidRDefault="00EF20DF" w:rsidP="00A951BA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实到人数</w:t>
            </w:r>
          </w:p>
        </w:tc>
        <w:tc>
          <w:tcPr>
            <w:tcW w:w="1153" w:type="dxa"/>
            <w:vAlign w:val="center"/>
          </w:tcPr>
          <w:p w:rsidR="00EF20DF" w:rsidRDefault="00EF20DF" w:rsidP="00A951BA">
            <w:pPr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59" w:type="dxa"/>
            <w:vAlign w:val="center"/>
          </w:tcPr>
          <w:p w:rsidR="00EF20DF" w:rsidRDefault="00EF20DF" w:rsidP="00A951BA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建议授奖等级</w:t>
            </w:r>
          </w:p>
        </w:tc>
        <w:tc>
          <w:tcPr>
            <w:tcW w:w="829" w:type="dxa"/>
            <w:vAlign w:val="center"/>
          </w:tcPr>
          <w:p w:rsidR="00EF20DF" w:rsidRDefault="00EF20DF" w:rsidP="00A951BA">
            <w:pPr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EF20DF" w:rsidTr="00A951BA">
        <w:trPr>
          <w:trHeight w:val="3570"/>
        </w:trPr>
        <w:tc>
          <w:tcPr>
            <w:tcW w:w="755" w:type="dxa"/>
            <w:vMerge/>
            <w:vAlign w:val="center"/>
          </w:tcPr>
          <w:p w:rsidR="00EF20DF" w:rsidRDefault="00EF20DF" w:rsidP="00A951BA">
            <w:pPr>
              <w:spacing w:line="5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767" w:type="dxa"/>
            <w:gridSpan w:val="6"/>
          </w:tcPr>
          <w:p w:rsidR="00EF20DF" w:rsidRDefault="00EF20DF" w:rsidP="00A951BA">
            <w:pPr>
              <w:ind w:firstLineChars="200" w:firstLine="480"/>
              <w:rPr>
                <w:rFonts w:ascii="仿宋_GB2312" w:eastAsia="仿宋_GB2312" w:hAnsi="宋体"/>
                <w:sz w:val="24"/>
              </w:rPr>
            </w:pPr>
          </w:p>
          <w:p w:rsidR="00EF20DF" w:rsidRDefault="00EF20DF" w:rsidP="00A951BA">
            <w:pPr>
              <w:ind w:firstLineChars="200" w:firstLine="480"/>
              <w:rPr>
                <w:rFonts w:ascii="仿宋_GB2312" w:eastAsia="仿宋_GB2312" w:hAnsi="宋体"/>
                <w:sz w:val="24"/>
              </w:rPr>
            </w:pPr>
          </w:p>
          <w:p w:rsidR="00EF20DF" w:rsidRDefault="00EF20DF" w:rsidP="00A951BA">
            <w:pPr>
              <w:ind w:firstLineChars="200" w:firstLine="480"/>
              <w:rPr>
                <w:rFonts w:ascii="仿宋_GB2312" w:eastAsia="仿宋_GB2312" w:hAnsi="宋体"/>
                <w:sz w:val="24"/>
              </w:rPr>
            </w:pPr>
          </w:p>
          <w:p w:rsidR="00EF20DF" w:rsidRDefault="00EF20DF" w:rsidP="00A951BA">
            <w:pPr>
              <w:ind w:firstLineChars="200" w:firstLine="480"/>
              <w:rPr>
                <w:rFonts w:ascii="仿宋_GB2312" w:eastAsia="仿宋_GB2312" w:hAnsi="宋体"/>
                <w:sz w:val="24"/>
              </w:rPr>
            </w:pPr>
          </w:p>
          <w:p w:rsidR="00EF20DF" w:rsidRDefault="00EF20DF" w:rsidP="00A951BA">
            <w:pPr>
              <w:ind w:firstLineChars="200" w:firstLine="480"/>
              <w:rPr>
                <w:rFonts w:ascii="仿宋_GB2312" w:eastAsia="仿宋_GB2312" w:hAnsi="宋体"/>
                <w:sz w:val="24"/>
              </w:rPr>
            </w:pPr>
          </w:p>
          <w:p w:rsidR="00EF20DF" w:rsidRDefault="00EF20DF" w:rsidP="00A951BA">
            <w:pPr>
              <w:ind w:firstLineChars="200" w:firstLine="480"/>
              <w:rPr>
                <w:rFonts w:ascii="仿宋_GB2312" w:eastAsia="仿宋_GB2312" w:hAnsi="宋体"/>
                <w:sz w:val="24"/>
              </w:rPr>
            </w:pPr>
          </w:p>
          <w:p w:rsidR="00EF20DF" w:rsidRDefault="00EF20DF" w:rsidP="00A951BA">
            <w:pPr>
              <w:ind w:firstLineChars="200" w:firstLine="480"/>
              <w:rPr>
                <w:rFonts w:ascii="仿宋_GB2312" w:eastAsia="仿宋_GB2312" w:hAnsi="宋体"/>
                <w:sz w:val="24"/>
              </w:rPr>
            </w:pPr>
          </w:p>
          <w:p w:rsidR="00EF20DF" w:rsidRDefault="00EF20DF" w:rsidP="00A951BA">
            <w:pPr>
              <w:ind w:firstLineChars="200" w:firstLine="480"/>
              <w:rPr>
                <w:rFonts w:ascii="仿宋_GB2312" w:eastAsia="仿宋_GB2312" w:hAnsi="宋体"/>
                <w:sz w:val="24"/>
              </w:rPr>
            </w:pPr>
          </w:p>
          <w:p w:rsidR="00EF20DF" w:rsidRDefault="00EF20DF" w:rsidP="00A951BA">
            <w:pPr>
              <w:ind w:firstLineChars="200" w:firstLine="480"/>
              <w:rPr>
                <w:rFonts w:ascii="仿宋_GB2312" w:eastAsia="仿宋_GB2312" w:hAnsi="宋体"/>
                <w:sz w:val="24"/>
              </w:rPr>
            </w:pPr>
          </w:p>
          <w:p w:rsidR="00EF20DF" w:rsidRDefault="00EF20DF" w:rsidP="00A951BA">
            <w:pPr>
              <w:ind w:firstLineChars="200" w:firstLine="480"/>
              <w:rPr>
                <w:rFonts w:ascii="仿宋_GB2312" w:eastAsia="仿宋_GB2312" w:hAnsi="宋体"/>
                <w:sz w:val="24"/>
              </w:rPr>
            </w:pPr>
          </w:p>
          <w:p w:rsidR="00EF20DF" w:rsidRDefault="00EF20DF" w:rsidP="00A951BA">
            <w:pPr>
              <w:rPr>
                <w:rFonts w:ascii="仿宋_GB2312" w:eastAsia="仿宋_GB2312" w:hAnsi="宋体"/>
                <w:sz w:val="24"/>
              </w:rPr>
            </w:pPr>
          </w:p>
          <w:p w:rsidR="00EF20DF" w:rsidRDefault="00EF20DF" w:rsidP="00A951BA">
            <w:pPr>
              <w:ind w:firstLineChars="250" w:firstLine="60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组  长：                                     年   月   日</w:t>
            </w:r>
          </w:p>
        </w:tc>
      </w:tr>
      <w:tr w:rsidR="00EF20DF" w:rsidTr="004035C4">
        <w:trPr>
          <w:trHeight w:val="4951"/>
        </w:trPr>
        <w:tc>
          <w:tcPr>
            <w:tcW w:w="755" w:type="dxa"/>
            <w:vAlign w:val="center"/>
          </w:tcPr>
          <w:p w:rsidR="00EF20DF" w:rsidRDefault="00EF20DF" w:rsidP="00A951BA">
            <w:pPr>
              <w:spacing w:line="380" w:lineRule="exact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河南省人力资源和社会保障</w:t>
            </w:r>
            <w:proofErr w:type="gramStart"/>
            <w:r>
              <w:rPr>
                <w:rFonts w:ascii="仿宋_GB2312" w:eastAsia="仿宋_GB2312" w:hAnsi="宋体" w:hint="eastAsia"/>
                <w:sz w:val="24"/>
              </w:rPr>
              <w:t>厅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hd w:val="clear" w:color="auto" w:fill="FFFFFF"/>
              </w:rPr>
              <w:t>意见</w:t>
            </w:r>
            <w:proofErr w:type="gramEnd"/>
          </w:p>
        </w:tc>
        <w:tc>
          <w:tcPr>
            <w:tcW w:w="7767" w:type="dxa"/>
            <w:gridSpan w:val="6"/>
          </w:tcPr>
          <w:p w:rsidR="00EF20DF" w:rsidRDefault="00EF20DF" w:rsidP="00A951BA">
            <w:pPr>
              <w:spacing w:line="380" w:lineRule="exact"/>
              <w:rPr>
                <w:rFonts w:ascii="仿宋_GB2312" w:eastAsia="仿宋_GB2312" w:hAnsi="宋体"/>
                <w:sz w:val="24"/>
              </w:rPr>
            </w:pPr>
          </w:p>
          <w:p w:rsidR="00EF20DF" w:rsidRDefault="00EF20DF" w:rsidP="00A951BA">
            <w:pPr>
              <w:spacing w:line="380" w:lineRule="exact"/>
              <w:rPr>
                <w:rFonts w:ascii="仿宋_GB2312" w:eastAsia="仿宋_GB2312" w:hAnsi="宋体"/>
                <w:sz w:val="24"/>
              </w:rPr>
            </w:pPr>
          </w:p>
          <w:p w:rsidR="00EF20DF" w:rsidRDefault="00EF20DF" w:rsidP="00A951BA">
            <w:pPr>
              <w:spacing w:line="380" w:lineRule="exact"/>
              <w:rPr>
                <w:rFonts w:ascii="仿宋_GB2312" w:eastAsia="仿宋_GB2312" w:hAnsi="宋体"/>
                <w:sz w:val="24"/>
              </w:rPr>
            </w:pPr>
          </w:p>
          <w:p w:rsidR="00EF20DF" w:rsidRDefault="00EF20DF" w:rsidP="00A951BA">
            <w:pPr>
              <w:spacing w:line="380" w:lineRule="exact"/>
              <w:rPr>
                <w:rFonts w:ascii="仿宋_GB2312" w:eastAsia="仿宋_GB2312" w:hAnsi="宋体"/>
                <w:sz w:val="24"/>
              </w:rPr>
            </w:pPr>
          </w:p>
          <w:p w:rsidR="00EF20DF" w:rsidRDefault="00EF20DF" w:rsidP="00A951BA">
            <w:pPr>
              <w:spacing w:line="380" w:lineRule="exact"/>
              <w:rPr>
                <w:rFonts w:ascii="仿宋_GB2312" w:eastAsia="仿宋_GB2312" w:hAnsi="宋体"/>
                <w:sz w:val="24"/>
              </w:rPr>
            </w:pPr>
          </w:p>
          <w:p w:rsidR="00EF20DF" w:rsidRDefault="00EF20DF" w:rsidP="00A951BA">
            <w:pPr>
              <w:spacing w:line="380" w:lineRule="exact"/>
              <w:rPr>
                <w:rFonts w:ascii="仿宋_GB2312" w:eastAsia="仿宋_GB2312" w:hAnsi="宋体"/>
                <w:sz w:val="24"/>
              </w:rPr>
            </w:pPr>
          </w:p>
          <w:p w:rsidR="00EF20DF" w:rsidRDefault="00EF20DF" w:rsidP="00A951BA">
            <w:pPr>
              <w:spacing w:line="380" w:lineRule="exact"/>
              <w:rPr>
                <w:rFonts w:ascii="仿宋_GB2312" w:eastAsia="仿宋_GB2312" w:hAnsi="宋体"/>
                <w:sz w:val="24"/>
              </w:rPr>
            </w:pPr>
          </w:p>
          <w:p w:rsidR="00EF20DF" w:rsidRDefault="00EF20DF" w:rsidP="00A951BA">
            <w:pPr>
              <w:spacing w:line="380" w:lineRule="exact"/>
              <w:rPr>
                <w:rFonts w:ascii="仿宋_GB2312" w:eastAsia="仿宋_GB2312" w:hAnsi="宋体"/>
                <w:sz w:val="24"/>
              </w:rPr>
            </w:pPr>
          </w:p>
          <w:p w:rsidR="00EF20DF" w:rsidRDefault="00EF20DF" w:rsidP="00A951BA">
            <w:pPr>
              <w:spacing w:line="380" w:lineRule="exact"/>
              <w:rPr>
                <w:rFonts w:ascii="仿宋_GB2312" w:eastAsia="仿宋_GB2312" w:hAnsi="宋体"/>
                <w:sz w:val="24"/>
              </w:rPr>
            </w:pPr>
          </w:p>
          <w:p w:rsidR="00EF20DF" w:rsidRDefault="00EF20DF" w:rsidP="00A951BA">
            <w:pPr>
              <w:spacing w:line="380" w:lineRule="exact"/>
              <w:rPr>
                <w:rFonts w:ascii="仿宋_GB2312" w:eastAsia="仿宋_GB2312" w:hAnsi="宋体"/>
                <w:sz w:val="24"/>
              </w:rPr>
            </w:pPr>
          </w:p>
          <w:p w:rsidR="00EF20DF" w:rsidRDefault="00EF20DF" w:rsidP="00A951BA">
            <w:pPr>
              <w:spacing w:line="380" w:lineRule="exact"/>
              <w:ind w:firstLineChars="600" w:firstLine="144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               （公  章）</w:t>
            </w:r>
          </w:p>
          <w:p w:rsidR="00EF20DF" w:rsidRDefault="00EF20DF" w:rsidP="00A951BA">
            <w:pPr>
              <w:spacing w:line="380" w:lineRule="exact"/>
              <w:ind w:firstLineChars="2200" w:firstLine="528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    月    日</w:t>
            </w:r>
          </w:p>
        </w:tc>
      </w:tr>
    </w:tbl>
    <w:p w:rsidR="00815A89" w:rsidRDefault="00815A89" w:rsidP="004035C4">
      <w:bookmarkStart w:id="0" w:name="_GoBack"/>
      <w:bookmarkEnd w:id="0"/>
    </w:p>
    <w:sectPr w:rsidR="00815A89" w:rsidSect="004035C4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1E3" w:rsidRDefault="00F931E3" w:rsidP="00EF20DF">
      <w:r>
        <w:separator/>
      </w:r>
    </w:p>
  </w:endnote>
  <w:endnote w:type="continuationSeparator" w:id="0">
    <w:p w:rsidR="00F931E3" w:rsidRDefault="00F931E3" w:rsidP="00EF2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0DF" w:rsidRDefault="00EF20DF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4035C4" w:rsidRPr="004035C4">
      <w:rPr>
        <w:noProof/>
        <w:lang w:val="zh-CN"/>
      </w:rPr>
      <w:t>1</w:t>
    </w:r>
    <w:r>
      <w:fldChar w:fldCharType="end"/>
    </w:r>
  </w:p>
  <w:p w:rsidR="00EF20DF" w:rsidRDefault="00EF20D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1E3" w:rsidRDefault="00F931E3" w:rsidP="00EF20DF">
      <w:r>
        <w:separator/>
      </w:r>
    </w:p>
  </w:footnote>
  <w:footnote w:type="continuationSeparator" w:id="0">
    <w:p w:rsidR="00F931E3" w:rsidRDefault="00F931E3" w:rsidP="00EF20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B17"/>
    <w:rsid w:val="004035C4"/>
    <w:rsid w:val="0049473A"/>
    <w:rsid w:val="00815A89"/>
    <w:rsid w:val="00830B17"/>
    <w:rsid w:val="00EF20DF"/>
    <w:rsid w:val="00F93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0D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20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20D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20D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20D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0D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20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20D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20D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20D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411</Characters>
  <Application>Microsoft Office Word</Application>
  <DocSecurity>0</DocSecurity>
  <Lines>3</Lines>
  <Paragraphs>1</Paragraphs>
  <ScaleCrop>false</ScaleCrop>
  <Company>Microsoft</Company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</dc:creator>
  <cp:keywords/>
  <dc:description/>
  <cp:lastModifiedBy>陈晓丽</cp:lastModifiedBy>
  <cp:revision>4</cp:revision>
  <dcterms:created xsi:type="dcterms:W3CDTF">2020-04-28T01:16:00Z</dcterms:created>
  <dcterms:modified xsi:type="dcterms:W3CDTF">2020-05-22T02:29:00Z</dcterms:modified>
</cp:coreProperties>
</file>